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5268DB">
        <w:rPr>
          <w:sz w:val="28"/>
          <w:szCs w:val="28"/>
          <w:lang w:val="en-US"/>
        </w:rPr>
        <w:t>I</w:t>
      </w:r>
      <w:r w:rsidR="002F509F">
        <w:rPr>
          <w:sz w:val="28"/>
          <w:szCs w:val="28"/>
          <w:lang w:val="en-US"/>
        </w:rPr>
        <w:t>V</w:t>
      </w:r>
      <w:r w:rsidRPr="00AE5104">
        <w:rPr>
          <w:sz w:val="28"/>
          <w:szCs w:val="28"/>
        </w:rPr>
        <w:t xml:space="preserve"> </w:t>
      </w:r>
      <w:r w:rsidR="004D2B8B">
        <w:rPr>
          <w:sz w:val="28"/>
          <w:szCs w:val="28"/>
        </w:rPr>
        <w:t xml:space="preserve">квартале </w:t>
      </w:r>
      <w:r w:rsidR="005268D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2F509F">
        <w:rPr>
          <w:sz w:val="28"/>
          <w:szCs w:val="28"/>
          <w:lang w:val="en-US"/>
        </w:rPr>
        <w:t>IV</w:t>
      </w:r>
      <w:r w:rsidR="005268DB">
        <w:rPr>
          <w:color w:val="000000"/>
          <w:sz w:val="28"/>
          <w:szCs w:val="28"/>
        </w:rPr>
        <w:t xml:space="preserve"> квартале 2016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F509F">
        <w:rPr>
          <w:color w:val="000000"/>
          <w:sz w:val="28"/>
          <w:szCs w:val="28"/>
        </w:rPr>
        <w:t>9</w:t>
      </w:r>
      <w:r w:rsidR="00982BDD" w:rsidRPr="00982BDD">
        <w:rPr>
          <w:color w:val="000000"/>
          <w:sz w:val="28"/>
          <w:szCs w:val="28"/>
        </w:rPr>
        <w:t>3</w:t>
      </w:r>
      <w:r w:rsidRPr="000A7D41">
        <w:rPr>
          <w:color w:val="000000"/>
          <w:sz w:val="28"/>
          <w:szCs w:val="28"/>
        </w:rPr>
        <w:t xml:space="preserve"> обращени</w:t>
      </w:r>
      <w:r w:rsidR="00982BDD">
        <w:rPr>
          <w:color w:val="000000"/>
          <w:sz w:val="28"/>
          <w:szCs w:val="28"/>
        </w:rPr>
        <w:t>я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2F509F">
        <w:rPr>
          <w:color w:val="000000"/>
          <w:sz w:val="28"/>
          <w:szCs w:val="28"/>
          <w:lang w:val="en-US"/>
        </w:rPr>
        <w:t>V</w:t>
      </w:r>
      <w:r w:rsidR="005268DB">
        <w:rPr>
          <w:color w:val="000000"/>
          <w:sz w:val="28"/>
          <w:szCs w:val="28"/>
        </w:rPr>
        <w:t xml:space="preserve"> квартале 2016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982BDD" w:rsidRPr="00982BDD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(</w:t>
      </w:r>
      <w:r w:rsidR="002F509F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,</w:t>
      </w:r>
      <w:r w:rsidR="002F509F">
        <w:rPr>
          <w:color w:val="000000"/>
          <w:sz w:val="28"/>
          <w:szCs w:val="28"/>
        </w:rPr>
        <w:t>2</w:t>
      </w:r>
      <w:r w:rsidR="00982BDD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="002F509F">
        <w:rPr>
          <w:color w:val="000000"/>
          <w:sz w:val="28"/>
          <w:szCs w:val="28"/>
          <w:lang w:val="en-US"/>
        </w:rPr>
        <w:t>V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6633A0">
        <w:rPr>
          <w:color w:val="000000"/>
          <w:sz w:val="28"/>
          <w:szCs w:val="28"/>
        </w:rPr>
        <w:t>5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2F509F" w:rsidRPr="00527351">
        <w:rPr>
          <w:color w:val="000000"/>
          <w:sz w:val="28"/>
          <w:szCs w:val="28"/>
        </w:rPr>
        <w:t>43</w:t>
      </w:r>
      <w:r w:rsidR="002F509F">
        <w:rPr>
          <w:color w:val="000000"/>
          <w:sz w:val="28"/>
          <w:szCs w:val="28"/>
        </w:rPr>
        <w:t>(</w:t>
      </w:r>
      <w:r w:rsidR="002F509F" w:rsidRPr="00527351">
        <w:rPr>
          <w:color w:val="000000"/>
          <w:sz w:val="28"/>
          <w:szCs w:val="28"/>
        </w:rPr>
        <w:t>23</w:t>
      </w:r>
      <w:r w:rsidR="002F509F">
        <w:rPr>
          <w:color w:val="000000"/>
          <w:sz w:val="28"/>
          <w:szCs w:val="28"/>
        </w:rPr>
        <w:t>,</w:t>
      </w:r>
      <w:r w:rsidR="002F509F" w:rsidRPr="00527351">
        <w:rPr>
          <w:color w:val="000000"/>
          <w:sz w:val="28"/>
          <w:szCs w:val="28"/>
        </w:rPr>
        <w:t>7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4D2B8B">
        <w:rPr>
          <w:sz w:val="28"/>
          <w:szCs w:val="28"/>
        </w:rPr>
        <w:t>бращения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2F509F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</w:rPr>
        <w:t>квартале 2016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2F509F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656C45">
        <w:rPr>
          <w:color w:val="000000"/>
          <w:sz w:val="28"/>
          <w:szCs w:val="28"/>
        </w:rPr>
        <w:t>5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2F509F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квартале 201</w:t>
      </w:r>
      <w:r w:rsidR="006633A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4D2B8B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2F509F">
        <w:rPr>
          <w:sz w:val="28"/>
          <w:szCs w:val="28"/>
        </w:rPr>
        <w:t xml:space="preserve"> области электроэнергетики - </w:t>
      </w:r>
      <w:r w:rsidR="002F509F" w:rsidRPr="002F509F">
        <w:rPr>
          <w:sz w:val="28"/>
          <w:szCs w:val="28"/>
        </w:rPr>
        <w:t xml:space="preserve">33 </w:t>
      </w:r>
      <w:r w:rsidR="00373822">
        <w:rPr>
          <w:sz w:val="28"/>
          <w:szCs w:val="28"/>
        </w:rPr>
        <w:t>(</w:t>
      </w:r>
      <w:r w:rsidR="002D0D7B" w:rsidRPr="002D0D7B">
        <w:rPr>
          <w:sz w:val="28"/>
          <w:szCs w:val="28"/>
        </w:rPr>
        <w:t>17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- </w:t>
      </w:r>
      <w:r w:rsidR="002F509F" w:rsidRPr="002D0D7B">
        <w:rPr>
          <w:color w:val="000000"/>
          <w:sz w:val="28"/>
          <w:szCs w:val="28"/>
        </w:rPr>
        <w:t>47</w:t>
      </w:r>
      <w:r w:rsidR="002D0D7B">
        <w:rPr>
          <w:color w:val="000000"/>
          <w:sz w:val="28"/>
          <w:szCs w:val="28"/>
        </w:rPr>
        <w:t xml:space="preserve"> (</w:t>
      </w:r>
      <w:r w:rsidR="002D0D7B" w:rsidRPr="002D0D7B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</w:t>
      </w:r>
      <w:r w:rsidR="004955BC" w:rsidRPr="004955BC">
        <w:rPr>
          <w:color w:val="000000"/>
          <w:sz w:val="28"/>
          <w:szCs w:val="28"/>
        </w:rPr>
        <w:t>3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2D0D7B">
        <w:rPr>
          <w:color w:val="000000"/>
          <w:sz w:val="28"/>
          <w:szCs w:val="28"/>
        </w:rPr>
        <w:t>2</w:t>
      </w:r>
      <w:r w:rsidR="002D0D7B" w:rsidRPr="002D0D7B">
        <w:rPr>
          <w:color w:val="000000"/>
          <w:sz w:val="28"/>
          <w:szCs w:val="28"/>
        </w:rPr>
        <w:t>6</w:t>
      </w:r>
      <w:r w:rsidR="002D0D7B">
        <w:rPr>
          <w:color w:val="000000"/>
          <w:sz w:val="28"/>
          <w:szCs w:val="28"/>
        </w:rPr>
        <w:t xml:space="preserve"> (1</w:t>
      </w:r>
      <w:r w:rsidR="002D0D7B" w:rsidRPr="002D0D7B">
        <w:rPr>
          <w:color w:val="000000"/>
          <w:sz w:val="28"/>
          <w:szCs w:val="28"/>
        </w:rPr>
        <w:t>3</w:t>
      </w:r>
      <w:r w:rsidR="002D0D7B">
        <w:rPr>
          <w:color w:val="000000"/>
          <w:sz w:val="28"/>
          <w:szCs w:val="28"/>
        </w:rPr>
        <w:t>,</w:t>
      </w:r>
      <w:r w:rsidR="002D0D7B" w:rsidRPr="002D0D7B">
        <w:rPr>
          <w:color w:val="000000"/>
          <w:sz w:val="28"/>
          <w:szCs w:val="28"/>
        </w:rPr>
        <w:t>5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Верхне-Донском управлении Ростехнадзора организован личный прием граждан у руководителя и заместителей руководителя.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2016 года на личном приеме заместителями руководителя Управления было принято 8 граждан</w:t>
      </w:r>
      <w:r w:rsidR="00311363">
        <w:rPr>
          <w:color w:val="000000"/>
          <w:sz w:val="28"/>
          <w:szCs w:val="28"/>
        </w:rPr>
        <w:t xml:space="preserve"> в день проведения «Общероссийского дня приема граждан».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A75C5E">
        <w:rPr>
          <w:color w:val="000000"/>
          <w:sz w:val="28"/>
          <w:szCs w:val="28"/>
          <w:lang w:val="en-US"/>
        </w:rPr>
        <w:t>V</w:t>
      </w:r>
      <w:r w:rsidR="006633A0">
        <w:rPr>
          <w:color w:val="000000"/>
          <w:sz w:val="28"/>
          <w:szCs w:val="28"/>
        </w:rPr>
        <w:t xml:space="preserve"> квартале 2016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A75C5E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</w:rPr>
        <w:t>квартале 2016</w:t>
      </w:r>
      <w:r w:rsidR="00373822">
        <w:rPr>
          <w:color w:val="000000"/>
          <w:sz w:val="28"/>
          <w:szCs w:val="28"/>
        </w:rPr>
        <w:t xml:space="preserve"> г. не поступало.</w:t>
      </w:r>
    </w:p>
    <w:p w:rsidR="00373822" w:rsidRDefault="00373822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A75C5E">
        <w:rPr>
          <w:color w:val="000000"/>
          <w:sz w:val="28"/>
          <w:szCs w:val="28"/>
          <w:lang w:val="en-US"/>
        </w:rPr>
        <w:t>V</w:t>
      </w:r>
      <w:r w:rsidR="006633A0">
        <w:rPr>
          <w:color w:val="000000"/>
          <w:sz w:val="28"/>
          <w:szCs w:val="28"/>
        </w:rPr>
        <w:t xml:space="preserve"> квартале 2016</w:t>
      </w:r>
      <w:r>
        <w:rPr>
          <w:color w:val="000000"/>
          <w:sz w:val="28"/>
          <w:szCs w:val="28"/>
        </w:rPr>
        <w:t xml:space="preserve">г. 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373822" w:rsidRDefault="00061147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73822">
        <w:rPr>
          <w:color w:val="000000"/>
          <w:sz w:val="28"/>
          <w:szCs w:val="28"/>
        </w:rPr>
        <w:t xml:space="preserve">Прокурорские проверки состояния работы с обращениями граждан   в </w:t>
      </w:r>
      <w:r w:rsidR="006633A0">
        <w:rPr>
          <w:color w:val="000000"/>
          <w:sz w:val="28"/>
          <w:szCs w:val="28"/>
          <w:lang w:val="en-US"/>
        </w:rPr>
        <w:t>I</w:t>
      </w:r>
      <w:r w:rsidR="00A75C5E">
        <w:rPr>
          <w:color w:val="000000"/>
          <w:sz w:val="28"/>
          <w:szCs w:val="28"/>
          <w:lang w:val="en-US"/>
        </w:rPr>
        <w:t>V</w:t>
      </w:r>
      <w:r w:rsidR="004D2B8B">
        <w:rPr>
          <w:color w:val="000000"/>
          <w:sz w:val="28"/>
          <w:szCs w:val="28"/>
        </w:rPr>
        <w:t xml:space="preserve"> квартале </w:t>
      </w:r>
      <w:r w:rsidR="006633A0">
        <w:rPr>
          <w:color w:val="000000"/>
          <w:sz w:val="28"/>
          <w:szCs w:val="28"/>
        </w:rPr>
        <w:t>2016</w:t>
      </w:r>
      <w:r w:rsidR="004D2B8B">
        <w:rPr>
          <w:color w:val="000000"/>
          <w:sz w:val="28"/>
          <w:szCs w:val="28"/>
        </w:rPr>
        <w:t xml:space="preserve">г. </w:t>
      </w:r>
      <w:r w:rsidR="00373822">
        <w:rPr>
          <w:color w:val="000000"/>
          <w:sz w:val="28"/>
          <w:szCs w:val="28"/>
        </w:rPr>
        <w:t>не проводились.</w:t>
      </w:r>
    </w:p>
    <w:p w:rsidR="00373822" w:rsidRDefault="00061147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</w:t>
      </w:r>
      <w:r w:rsidR="004D2B8B">
        <w:rPr>
          <w:color w:val="000000"/>
          <w:sz w:val="28"/>
          <w:szCs w:val="28"/>
        </w:rPr>
        <w:t>дителе, об основных должностных</w:t>
      </w:r>
      <w:r w:rsidR="00373822">
        <w:rPr>
          <w:color w:val="000000"/>
          <w:sz w:val="28"/>
          <w:szCs w:val="28"/>
        </w:rPr>
        <w:t xml:space="preserve">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5941E2" w:rsidRDefault="00B330D6"/>
    <w:sectPr w:rsidR="005941E2" w:rsidSect="0031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D6" w:rsidRDefault="00B330D6" w:rsidP="00851533">
      <w:r>
        <w:separator/>
      </w:r>
    </w:p>
  </w:endnote>
  <w:endnote w:type="continuationSeparator" w:id="1">
    <w:p w:rsidR="00B330D6" w:rsidRDefault="00B330D6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D6" w:rsidRDefault="00B330D6" w:rsidP="00851533">
      <w:r>
        <w:separator/>
      </w:r>
    </w:p>
  </w:footnote>
  <w:footnote w:type="continuationSeparator" w:id="1">
    <w:p w:rsidR="00B330D6" w:rsidRDefault="00B330D6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61147"/>
    <w:rsid w:val="000B7DE9"/>
    <w:rsid w:val="00181F24"/>
    <w:rsid w:val="00190139"/>
    <w:rsid w:val="001C20A6"/>
    <w:rsid w:val="00236007"/>
    <w:rsid w:val="00260B18"/>
    <w:rsid w:val="002619D0"/>
    <w:rsid w:val="002D0D7B"/>
    <w:rsid w:val="002F509F"/>
    <w:rsid w:val="003104C7"/>
    <w:rsid w:val="00311363"/>
    <w:rsid w:val="00373822"/>
    <w:rsid w:val="003E5CA2"/>
    <w:rsid w:val="004825AC"/>
    <w:rsid w:val="004955BC"/>
    <w:rsid w:val="004D2B8B"/>
    <w:rsid w:val="005268DB"/>
    <w:rsid w:val="00565E79"/>
    <w:rsid w:val="00656C45"/>
    <w:rsid w:val="006633A0"/>
    <w:rsid w:val="006C1493"/>
    <w:rsid w:val="006C376C"/>
    <w:rsid w:val="006D5911"/>
    <w:rsid w:val="007A6E3D"/>
    <w:rsid w:val="00851533"/>
    <w:rsid w:val="0086585E"/>
    <w:rsid w:val="008D1730"/>
    <w:rsid w:val="00982BDD"/>
    <w:rsid w:val="009A6C3E"/>
    <w:rsid w:val="009C079D"/>
    <w:rsid w:val="009D3C1E"/>
    <w:rsid w:val="009F428C"/>
    <w:rsid w:val="009F74D7"/>
    <w:rsid w:val="00A71E3F"/>
    <w:rsid w:val="00A74DAD"/>
    <w:rsid w:val="00A75C5E"/>
    <w:rsid w:val="00AD1444"/>
    <w:rsid w:val="00B30037"/>
    <w:rsid w:val="00B330D6"/>
    <w:rsid w:val="00B604E1"/>
    <w:rsid w:val="00BD3FCC"/>
    <w:rsid w:val="00BF1A0C"/>
    <w:rsid w:val="00C01CA3"/>
    <w:rsid w:val="00C10E1A"/>
    <w:rsid w:val="00CE255C"/>
    <w:rsid w:val="00DF2083"/>
    <w:rsid w:val="00E04016"/>
    <w:rsid w:val="00E27D53"/>
    <w:rsid w:val="00E84A93"/>
    <w:rsid w:val="00EA77A1"/>
    <w:rsid w:val="00EB289E"/>
    <w:rsid w:val="00F5185E"/>
    <w:rsid w:val="00F57324"/>
    <w:rsid w:val="00F6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9</cp:revision>
  <cp:lastPrinted>2017-01-11T07:02:00Z</cp:lastPrinted>
  <dcterms:created xsi:type="dcterms:W3CDTF">2017-01-10T13:10:00Z</dcterms:created>
  <dcterms:modified xsi:type="dcterms:W3CDTF">2017-01-13T13:14:00Z</dcterms:modified>
</cp:coreProperties>
</file>